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p w:rsidR="00031E63" w:rsidRDefault="00031E63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944A8D" w:rsidRPr="00944A8D" w:rsidRDefault="00031E63" w:rsidP="00944A8D">
      <w:pPr>
        <w:pStyle w:val="Standard"/>
        <w:jc w:val="center"/>
        <w:rPr>
          <w:rFonts w:asciiTheme="minorHAnsi" w:eastAsia="Times New Roman" w:hAnsiTheme="minorHAnsi" w:cs="Times New Roman"/>
          <w:b/>
          <w:sz w:val="40"/>
          <w:szCs w:val="40"/>
          <w:lang w:val="pl-PL"/>
        </w:rPr>
      </w:pPr>
      <w:r>
        <w:rPr>
          <w:rFonts w:asciiTheme="minorHAnsi" w:eastAsia="Times New Roman" w:hAnsiTheme="minorHAnsi" w:cs="Times New Roman"/>
          <w:b/>
          <w:sz w:val="40"/>
          <w:szCs w:val="40"/>
          <w:lang w:val="pl-PL"/>
        </w:rPr>
        <w:t>Załącznik nr 1</w:t>
      </w:r>
    </w:p>
    <w:p w:rsidR="00944A8D" w:rsidRPr="00944A8D" w:rsidRDefault="00944A8D" w:rsidP="00944A8D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 w:rsidRPr="00944A8D">
        <w:rPr>
          <w:rFonts w:asciiTheme="minorHAnsi" w:eastAsia="Times New Roman" w:hAnsiTheme="minorHAnsi" w:cs="Times New Roman"/>
          <w:sz w:val="24"/>
          <w:szCs w:val="24"/>
          <w:lang w:val="pl-PL"/>
        </w:rPr>
        <w:t>do zapytania w celu rozeznania rynku na druk materiałów promocyjnych dot. 5. Międzynarodowego Festiwalu i Konkursu Skrzy</w:t>
      </w: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pcowego im. Karola Lipińskiego </w:t>
      </w:r>
    </w:p>
    <w:p w:rsidR="00944A8D" w:rsidRDefault="00944A8D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5A6601" w:rsidRDefault="005A6601" w:rsidP="00944A8D">
      <w:pPr>
        <w:pStyle w:val="Standard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</w:p>
    <w:p w:rsidR="00213A81" w:rsidRDefault="00B71A3E">
      <w:pPr>
        <w:pStyle w:val="Standard"/>
        <w:jc w:val="center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32"/>
          <w:szCs w:val="24"/>
          <w:lang w:val="pl-PL"/>
        </w:rPr>
        <w:t>FORMULARZ OFERTY</w:t>
      </w:r>
    </w:p>
    <w:p w:rsidR="00213A81" w:rsidRDefault="00213A81">
      <w:pPr>
        <w:pStyle w:val="Standard"/>
        <w:jc w:val="center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213A81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B71A3E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I.DANE ZAMAWIAJĄCEGO</w:t>
      </w:r>
    </w:p>
    <w:p w:rsidR="00213A81" w:rsidRDefault="00213A81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bookmarkStart w:id="0" w:name="_Hlk497384785"/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Toruńska Orkiestra Symfoniczna</w:t>
      </w:r>
    </w:p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Al. Solidarności 1-3</w:t>
      </w:r>
    </w:p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87-100 Toruń</w:t>
      </w:r>
    </w:p>
    <w:bookmarkEnd w:id="0"/>
    <w:p w:rsidR="00213A81" w:rsidRDefault="00213A81">
      <w:pPr>
        <w:pStyle w:val="Standard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B71A3E">
      <w:pPr>
        <w:pStyle w:val="Standard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II.DANE OFERENTA</w:t>
      </w:r>
    </w:p>
    <w:p w:rsidR="00213A81" w:rsidRDefault="00B71A3E">
      <w:pPr>
        <w:pStyle w:val="Standard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tbl>
      <w:tblPr>
        <w:tblW w:w="8768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67"/>
      </w:tblGrid>
      <w:tr w:rsidR="00213A81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Nazwa:</w:t>
            </w:r>
          </w:p>
        </w:tc>
        <w:tc>
          <w:tcPr>
            <w:tcW w:w="7067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Tel.: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NIP: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84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213A81" w:rsidRDefault="00213A81">
      <w:pPr>
        <w:pStyle w:val="Standard"/>
        <w:ind w:left="4960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F1522A" w:rsidRDefault="00F1522A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F1522A" w:rsidRDefault="00F1522A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B71A3E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III.OFERTA</w:t>
      </w:r>
    </w:p>
    <w:p w:rsidR="00213A81" w:rsidRDefault="00B71A3E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W odpowiedzi na 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zapytanie w celu rozeznania rynku </w:t>
      </w:r>
      <w:r w:rsidR="0082099D" w:rsidRPr="0082099D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na druk materiałów promocyjnych </w:t>
      </w:r>
      <w:r w:rsidR="00031E63" w:rsidRPr="00031E63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5. Międzynarodowego Festiwalu i Konkursu Skrzypcowego im. Karola Lipińskiego 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oferujemy wykonanie zamówienia zgodnie z poniższymi warunkami</w:t>
      </w:r>
    </w:p>
    <w:p w:rsidR="00213A81" w:rsidRDefault="00B71A3E">
      <w:pPr>
        <w:pStyle w:val="Standard"/>
        <w:numPr>
          <w:ilvl w:val="0"/>
          <w:numId w:val="30"/>
        </w:numPr>
        <w:spacing w:after="240"/>
        <w:ind w:left="714" w:hanging="357"/>
        <w:jc w:val="both"/>
        <w:rPr>
          <w:rFonts w:asciiTheme="minorHAnsi" w:hAnsiTheme="minorHAnsi"/>
          <w:sz w:val="24"/>
          <w:szCs w:val="24"/>
          <w:lang w:val="pl-PL"/>
        </w:rPr>
      </w:pPr>
      <w:bookmarkStart w:id="1" w:name="_Hlk509493890"/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Oferujemy</w:t>
      </w:r>
      <w:r>
        <w:rPr>
          <w:rFonts w:asciiTheme="minorHAnsi" w:hAnsiTheme="minorHAnsi"/>
          <w:sz w:val="24"/>
          <w:szCs w:val="24"/>
          <w:lang w:val="pl-PL"/>
        </w:rPr>
        <w:t xml:space="preserve"> wykonanie zamówienia zgodnie z poniższymi warunkami: </w:t>
      </w:r>
      <w:r>
        <w:rPr>
          <w:rFonts w:asciiTheme="minorHAnsi" w:hAnsiTheme="minorHAnsi"/>
          <w:sz w:val="24"/>
          <w:szCs w:val="24"/>
          <w:lang w:val="pl-PL"/>
        </w:rPr>
        <w:br/>
        <w:t>(proszę skreślić jeśli oferta nie dotyczy tej części)</w:t>
      </w: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tbl>
      <w:tblPr>
        <w:tblW w:w="10206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61"/>
        <w:gridCol w:w="5245"/>
      </w:tblGrid>
      <w:tr w:rsidR="00213A81" w:rsidTr="0082099D">
        <w:trPr>
          <w:cantSplit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13A81" w:rsidRDefault="00B71A3E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Wymagane informacje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13A81" w:rsidRDefault="00B71A3E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Oferowane warunki</w:t>
            </w:r>
          </w:p>
        </w:tc>
      </w:tr>
      <w:tr w:rsidR="00780457" w:rsidTr="00C82354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Część 1:</w:t>
            </w: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ULOTKI</w:t>
            </w:r>
          </w:p>
          <w:p w:rsidR="00262075" w:rsidRPr="0082099D" w:rsidRDefault="00262075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 ulotki A4 do DL w „C”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50 000 szt.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Format: B1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Papier kredowy (gramatura 170g/m2 – lakier high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gloss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uv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="009D199B"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730 szt. (drukowane w pięciu partiach: 250 szt., 250 szt., 2 x 100 szt., 3x10 szt.)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Format: A3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300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szt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(w sześciu równych partiach)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ROLL-UP 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1000 x 2000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Materiał: Poliester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roll-up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240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mic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Zestaw: wkład + kasetka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Nakład: 2 sztuki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FOLDERY SZYTE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Format: 235 mm x 162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Papier offset (gramatura 170g/175g/m2)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okładka offset gramatura 300g/m2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Okładka i środek: Zadruk CMYK 4+4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szycie po długim boku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liczba stron: 70 + 4</w:t>
            </w:r>
          </w:p>
          <w:p w:rsidR="00262075" w:rsidRPr="0082099D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1500 sztuk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BILETY Z PERFORACJĄ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 145 mm x 50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170g/m2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bez klejenia i bez numeracji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</w:t>
            </w:r>
            <w:r w:rsidR="009D199B">
              <w:rPr>
                <w:rFonts w:asciiTheme="minorHAnsi" w:hAnsiTheme="minorHAnsi"/>
                <w:sz w:val="24"/>
                <w:szCs w:val="24"/>
                <w:lang w:val="pl-PL"/>
              </w:rPr>
              <w:t>30</w:t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00 sztuk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ZAPROSZENIA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210 mm x 200 mm (2 DL do DL)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250g/m2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 – 1500 sztuk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ETUI NA BILETY</w:t>
            </w:r>
          </w:p>
          <w:p w:rsidR="00262075" w:rsidRPr="0082099D" w:rsidRDefault="00262075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245mm x 200mm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250g/m2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wykrawane z wykrojnika i klejone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wykrawane na kieszeń na bilet o wymiarach 60mmx152,4</w:t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ab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="009D199B">
              <w:rPr>
                <w:rFonts w:asciiTheme="minorHAnsi" w:hAnsiTheme="minorHAnsi"/>
                <w:sz w:val="24"/>
                <w:szCs w:val="24"/>
                <w:lang w:val="pl-PL"/>
              </w:rPr>
              <w:t>- Nakład – 3</w:t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000 sztuk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ULOTKI DL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262075" w:rsidRPr="0082099D" w:rsidRDefault="009D199B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30 000 szt. (drukowane w trzech partiach: 3 x 10 000 szt.)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PLAKATY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1100 mm x 1100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300g/m2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</w:t>
            </w:r>
            <w:r w:rsid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Nakład  - 2</w:t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szt.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13A81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099D" w:rsidRPr="0082099D" w:rsidRDefault="0082099D" w:rsidP="0082099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13A81" w:rsidRDefault="0082099D" w:rsidP="0082099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500 mm x 1100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300g/m2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  - 4 </w:t>
            </w:r>
            <w:proofErr w:type="spellStart"/>
            <w:r w:rsidR="009D199B">
              <w:rPr>
                <w:rFonts w:asciiTheme="minorHAnsi" w:hAnsiTheme="minorHAnsi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213A81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ULOTKI 2x DL do DL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3 000 szt.</w:t>
            </w:r>
          </w:p>
          <w:p w:rsidR="00944A8D" w:rsidRPr="0082099D" w:rsidRDefault="00944A8D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TECZKI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- format: 487x347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350g/m2 – mat)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folia mat jednostronnie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standard 2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bigowe</w:t>
            </w:r>
            <w:proofErr w:type="spellEnd"/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 300 szt.</w:t>
            </w:r>
          </w:p>
          <w:p w:rsidR="00944A8D" w:rsidRPr="009D199B" w:rsidRDefault="00944A8D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ZAWIESZKI NA DRZWI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format: 76 x 210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350g/m2 – mat)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</w:t>
            </w:r>
            <w:r w:rsidR="005F2DFA">
              <w:rPr>
                <w:rFonts w:asciiTheme="minorHAnsi" w:hAnsiTheme="minorHAnsi"/>
                <w:sz w:val="24"/>
                <w:szCs w:val="24"/>
                <w:lang w:val="pl-PL"/>
              </w:rPr>
              <w:t>50</w:t>
            </w: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szt.</w:t>
            </w:r>
          </w:p>
          <w:p w:rsidR="00944A8D" w:rsidRPr="009D199B" w:rsidRDefault="00944A8D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D199B" w:rsidTr="00944A8D">
        <w:trPr>
          <w:cantSplit/>
          <w:trHeight w:val="846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44A8D">
            <w:pPr>
              <w:pStyle w:val="Standard"/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Cena netto zamówienia  - część 1</w:t>
            </w:r>
            <w:r w:rsidRPr="009D199B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ab/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780457" w:rsidTr="00361A12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Część 2:</w:t>
            </w: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FLAGI REKLAMOWE TYPU WINDER z podstawą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Rozmiar flagi: 800 mm x 3500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Podstawa stalowa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6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szt</w:t>
            </w:r>
            <w:proofErr w:type="spellEnd"/>
          </w:p>
          <w:p w:rsidR="00944A8D" w:rsidRDefault="00944A8D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44A8D" w:rsidTr="00944A8D">
        <w:trPr>
          <w:cantSplit/>
          <w:trHeight w:val="563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A8D" w:rsidRPr="00944A8D" w:rsidRDefault="00944A8D" w:rsidP="00944A8D">
            <w:pPr>
              <w:rPr>
                <w:rFonts w:asciiTheme="minorHAnsi" w:hAnsiTheme="minorHAnsi"/>
                <w:b/>
                <w:lang w:val="pl-PL"/>
              </w:rPr>
            </w:pPr>
          </w:p>
          <w:p w:rsidR="00944A8D" w:rsidRPr="00944A8D" w:rsidRDefault="00944A8D" w:rsidP="00944A8D">
            <w:pPr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44A8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Cena netto zamówienia  - część 2</w:t>
            </w:r>
          </w:p>
          <w:p w:rsidR="00944A8D" w:rsidRPr="00451331" w:rsidRDefault="00944A8D" w:rsidP="00944A8D"/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A8D" w:rsidRDefault="00944A8D" w:rsidP="00944A8D"/>
        </w:tc>
      </w:tr>
      <w:tr w:rsidR="00780457" w:rsidTr="00687F27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Część 3:</w:t>
            </w: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SIATKA MESH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Rozmiar: 5850 mm x 9800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max. 100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dpi</w:t>
            </w:r>
            <w:proofErr w:type="spellEnd"/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montaż i demontaż z podnośnika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1 szt.</w:t>
            </w:r>
          </w:p>
          <w:p w:rsidR="00944A8D" w:rsidRDefault="00944A8D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44A8D" w:rsidTr="00031E63">
        <w:trPr>
          <w:cantSplit/>
          <w:trHeight w:val="1207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Pr="009D199B" w:rsidRDefault="00944A8D" w:rsidP="00944A8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44A8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Cena netto zamówienia  </w:t>
            </w: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- część 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Default="00944A8D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780457" w:rsidTr="00062C65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Część 4:</w:t>
            </w: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ŚCIANKA REKLAMOWA TEKSTYLNA łukowa pozioma</w:t>
            </w:r>
          </w:p>
          <w:p w:rsidR="005F2DFA" w:rsidRPr="005F2DFA" w:rsidRDefault="005F2DFA" w:rsidP="005F2DFA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bookmarkStart w:id="2" w:name="_GoBack"/>
            <w:bookmarkEnd w:id="2"/>
            <w:r w:rsidRPr="005F2DFA">
              <w:rPr>
                <w:rFonts w:asciiTheme="minorHAnsi" w:hAnsiTheme="minorHAnsi"/>
                <w:sz w:val="24"/>
                <w:szCs w:val="24"/>
                <w:lang w:val="pl-PL"/>
              </w:rPr>
              <w:t>- Rozmiar: FORM-CUR-30: 2380 x 2958 x 400 (wys. x szer. x gł.)</w:t>
            </w:r>
          </w:p>
          <w:p w:rsidR="005F2DFA" w:rsidRPr="005F2DFA" w:rsidRDefault="005F2DFA" w:rsidP="005F2DFA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5F2DFA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944A8D" w:rsidRDefault="005F2DFA" w:rsidP="005F2DFA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5F2DF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1 </w:t>
            </w:r>
            <w:proofErr w:type="spellStart"/>
            <w:r w:rsidRPr="005F2DFA">
              <w:rPr>
                <w:rFonts w:asciiTheme="minorHAnsi" w:hAnsiTheme="minorHAnsi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44A8D" w:rsidTr="00031E63">
        <w:trPr>
          <w:cantSplit/>
          <w:trHeight w:val="147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Pr="00944A8D" w:rsidRDefault="00944A8D" w:rsidP="00944A8D">
            <w:pPr>
              <w:pStyle w:val="Standard"/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44A8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Cena net</w:t>
            </w: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to zamówienia  - część 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Default="00944A8D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780457" w:rsidTr="00472571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Część 5:</w:t>
            </w: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PLAKAT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Format: 1185 x 1750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Materiał: folia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back</w:t>
            </w:r>
            <w:proofErr w:type="spellEnd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lit z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zipami</w:t>
            </w:r>
            <w:proofErr w:type="spellEnd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i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stickerami</w:t>
            </w:r>
            <w:proofErr w:type="spellEnd"/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Gramatura:120-150g, grubość 150 mikronów (zgodnie z załącznikiem)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7 sztuk</w:t>
            </w:r>
          </w:p>
          <w:p w:rsidR="00031E63" w:rsidRDefault="00031E63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44A8D" w:rsidTr="00944A8D">
        <w:trPr>
          <w:cantSplit/>
          <w:trHeight w:val="692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Pr="00944A8D" w:rsidRDefault="00944A8D" w:rsidP="00944A8D">
            <w:pPr>
              <w:pStyle w:val="Standard"/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44A8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Cena netto zamówienia  - część 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Default="00944A8D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780457" w:rsidTr="00F03C6C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Część 6:</w:t>
            </w: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BANER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Format: 1260 mm x 2500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materiał </w:t>
            </w:r>
            <w:proofErr w:type="spellStart"/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blockout</w:t>
            </w:r>
            <w:proofErr w:type="spellEnd"/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oczkowane (specyfikacja w załączeniu) oraz zakładką na krawędzi dookoła banera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7 sztuk</w:t>
            </w:r>
          </w:p>
          <w:p w:rsidR="00031E63" w:rsidRPr="0082099D" w:rsidRDefault="00031E63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44A8D" w:rsidTr="00944A8D">
        <w:trPr>
          <w:cantSplit/>
          <w:trHeight w:val="72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Pr="00944A8D" w:rsidRDefault="00944A8D" w:rsidP="00944A8D">
            <w:pPr>
              <w:pStyle w:val="Standard"/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44A8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Cena netto zamówienia  - część 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Default="00944A8D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780457" w:rsidTr="000676C6">
        <w:trPr>
          <w:cantSplit/>
          <w:trHeight w:val="288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457" w:rsidRDefault="00780457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Część 7:</w:t>
            </w:r>
          </w:p>
        </w:tc>
      </w:tr>
      <w:tr w:rsidR="009D199B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SMYCZE REKLAMOWE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format 20 mm x 450 mm</w:t>
            </w:r>
          </w:p>
          <w:p w:rsidR="009D199B" w:rsidRP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</w:p>
          <w:p w:rsidR="009D199B" w:rsidRDefault="009D199B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199B">
              <w:rPr>
                <w:rFonts w:asciiTheme="minorHAnsi" w:hAnsiTheme="minorHAnsi"/>
                <w:sz w:val="24"/>
                <w:szCs w:val="24"/>
                <w:lang w:val="pl-PL"/>
              </w:rPr>
              <w:t>- Nakład: 300 sztuk</w:t>
            </w:r>
          </w:p>
          <w:p w:rsidR="00031E63" w:rsidRPr="0082099D" w:rsidRDefault="00031E63" w:rsidP="009D199B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199B" w:rsidRDefault="009D199B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44A8D" w:rsidTr="00031E63">
        <w:trPr>
          <w:cantSplit/>
          <w:trHeight w:val="84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Pr="009D199B" w:rsidRDefault="00944A8D" w:rsidP="00944A8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44A8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Cena netto zamówienia  - część </w:t>
            </w: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44A8D" w:rsidRDefault="00944A8D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bookmarkEnd w:id="1"/>
    </w:tbl>
    <w:p w:rsidR="00780457" w:rsidRDefault="00780457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B563CC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lastRenderedPageBreak/>
        <w:t>2</w:t>
      </w:r>
      <w:r w:rsidR="00B71A3E"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. Zapoznaliśmy się z zapytaniem i uznajemy jego warunki za wiążące.</w:t>
      </w:r>
    </w:p>
    <w:p w:rsidR="00213A81" w:rsidRDefault="00B563CC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3</w:t>
      </w:r>
      <w:r w:rsidR="00B71A3E"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. Jesteśmy związani ofertą przez okres 14 dni od dnia składania ofert.</w:t>
      </w:r>
    </w:p>
    <w:p w:rsidR="00213A81" w:rsidRDefault="00213A81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213A81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B71A3E">
      <w:pPr>
        <w:pStyle w:val="Standard"/>
        <w:ind w:left="4960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p w:rsidR="00213A81" w:rsidRDefault="00B71A3E">
      <w:pPr>
        <w:pStyle w:val="Standard"/>
        <w:jc w:val="right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………….………...…………………..………………………………………………</w:t>
      </w:r>
    </w:p>
    <w:p w:rsidR="00213A81" w:rsidRDefault="00B71A3E">
      <w:pPr>
        <w:pStyle w:val="Standard"/>
        <w:jc w:val="right"/>
        <w:rPr>
          <w:rFonts w:asciiTheme="minorHAnsi" w:eastAsia="Times New Roman" w:hAnsiTheme="minorHAnsi" w:cs="Times New Roman"/>
          <w:i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Miejscowość i data oraz podpis </w:t>
      </w:r>
    </w:p>
    <w:sectPr w:rsidR="00213A81">
      <w:headerReference w:type="default" r:id="rId8"/>
      <w:pgSz w:w="11906" w:h="16838"/>
      <w:pgMar w:top="720" w:right="720" w:bottom="720" w:left="720" w:header="283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9F" w:rsidRDefault="0038599F">
      <w:pPr>
        <w:spacing w:line="240" w:lineRule="auto"/>
      </w:pPr>
      <w:r>
        <w:separator/>
      </w:r>
    </w:p>
  </w:endnote>
  <w:endnote w:type="continuationSeparator" w:id="0">
    <w:p w:rsidR="0038599F" w:rsidRDefault="0038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adea"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9F" w:rsidRDefault="0038599F">
      <w:pPr>
        <w:spacing w:line="240" w:lineRule="auto"/>
      </w:pPr>
      <w:r>
        <w:separator/>
      </w:r>
    </w:p>
  </w:footnote>
  <w:footnote w:type="continuationSeparator" w:id="0">
    <w:p w:rsidR="0038599F" w:rsidRDefault="00385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81" w:rsidRDefault="005A6601">
    <w:pPr>
      <w:pStyle w:val="Standard"/>
      <w:keepNext/>
      <w:spacing w:before="100" w:beforeAutospacing="1" w:after="240"/>
      <w:jc w:val="center"/>
    </w:pPr>
    <w:r w:rsidRPr="005A6601">
      <w:rPr>
        <w:noProof/>
        <w:lang w:val="pl-PL" w:eastAsia="pl-PL" w:bidi="ar-SA"/>
      </w:rPr>
      <w:drawing>
        <wp:inline distT="0" distB="0" distL="0" distR="0">
          <wp:extent cx="6645910" cy="702853"/>
          <wp:effectExtent l="0" t="0" r="2540" b="2540"/>
          <wp:docPr id="2" name="Obraz 2" descr="C:\Users\Magda TOS\Desktop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OS\Desktop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211"/>
    <w:multiLevelType w:val="multilevel"/>
    <w:tmpl w:val="FC46CCAC"/>
    <w:styleLink w:val="WW8Num11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C230DE"/>
    <w:multiLevelType w:val="multilevel"/>
    <w:tmpl w:val="00D44274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rebuchet MS" w:hAnsi="Trebuchet MS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rebuchet MS" w:hAnsi="Trebuchet MS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rebuchet MS" w:hAnsi="Trebuchet MS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rebuchet MS" w:hAnsi="Trebuchet MS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rebuchet MS" w:hAnsi="Trebuchet MS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rebuchet MS" w:hAnsi="Trebuchet MS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rebuchet MS" w:hAnsi="Trebuchet MS" w:cs="Times New Roman"/>
        <w:sz w:val="22"/>
        <w:szCs w:val="22"/>
      </w:rPr>
    </w:lvl>
  </w:abstractNum>
  <w:abstractNum w:abstractNumId="2" w15:restartNumberingAfterBreak="0">
    <w:nsid w:val="09A1253F"/>
    <w:multiLevelType w:val="multilevel"/>
    <w:tmpl w:val="13ECC58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A70DC2"/>
    <w:multiLevelType w:val="multilevel"/>
    <w:tmpl w:val="EB0A9862"/>
    <w:styleLink w:val="WWNum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D675464"/>
    <w:multiLevelType w:val="multilevel"/>
    <w:tmpl w:val="7A244A06"/>
    <w:styleLink w:val="WWNum10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11B60DE"/>
    <w:multiLevelType w:val="multilevel"/>
    <w:tmpl w:val="CBE46904"/>
    <w:styleLink w:val="WWNum9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486010"/>
    <w:multiLevelType w:val="multilevel"/>
    <w:tmpl w:val="1B6EB20A"/>
    <w:styleLink w:val="WWNum1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7FA603E"/>
    <w:multiLevelType w:val="multilevel"/>
    <w:tmpl w:val="FBA23790"/>
    <w:styleLink w:val="WWNum11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CD22801"/>
    <w:multiLevelType w:val="multilevel"/>
    <w:tmpl w:val="C6007C7E"/>
    <w:styleLink w:val="WWNum7"/>
    <w:lvl w:ilvl="0">
      <w:numFmt w:val="bullet"/>
      <w:lvlText w:val="-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numFmt w:val="bullet"/>
      <w:lvlText w:val="-"/>
      <w:lvlJc w:val="left"/>
      <w:pPr>
        <w:ind w:left="1440" w:firstLine="1080"/>
      </w:pPr>
      <w:rPr>
        <w:u w:val="none"/>
      </w:rPr>
    </w:lvl>
    <w:lvl w:ilvl="2">
      <w:numFmt w:val="bullet"/>
      <w:lvlText w:val="-"/>
      <w:lvlJc w:val="left"/>
      <w:pPr>
        <w:ind w:left="2160" w:firstLine="1800"/>
      </w:pPr>
      <w:rPr>
        <w:u w:val="none"/>
      </w:rPr>
    </w:lvl>
    <w:lvl w:ilvl="3">
      <w:numFmt w:val="bullet"/>
      <w:lvlText w:val="-"/>
      <w:lvlJc w:val="left"/>
      <w:pPr>
        <w:ind w:left="2880" w:firstLine="2520"/>
      </w:pPr>
      <w:rPr>
        <w:u w:val="none"/>
      </w:rPr>
    </w:lvl>
    <w:lvl w:ilvl="4">
      <w:numFmt w:val="bullet"/>
      <w:lvlText w:val="-"/>
      <w:lvlJc w:val="left"/>
      <w:pPr>
        <w:ind w:left="3600" w:firstLine="3240"/>
      </w:pPr>
      <w:rPr>
        <w:u w:val="none"/>
      </w:rPr>
    </w:lvl>
    <w:lvl w:ilvl="5">
      <w:numFmt w:val="bullet"/>
      <w:lvlText w:val="-"/>
      <w:lvlJc w:val="left"/>
      <w:pPr>
        <w:ind w:left="4320" w:firstLine="3960"/>
      </w:pPr>
      <w:rPr>
        <w:u w:val="none"/>
      </w:rPr>
    </w:lvl>
    <w:lvl w:ilvl="6">
      <w:numFmt w:val="bullet"/>
      <w:lvlText w:val="-"/>
      <w:lvlJc w:val="left"/>
      <w:pPr>
        <w:ind w:left="5040" w:firstLine="4680"/>
      </w:pPr>
      <w:rPr>
        <w:u w:val="none"/>
      </w:rPr>
    </w:lvl>
    <w:lvl w:ilvl="7">
      <w:numFmt w:val="bullet"/>
      <w:lvlText w:val="-"/>
      <w:lvlJc w:val="left"/>
      <w:pPr>
        <w:ind w:left="5760" w:firstLine="5400"/>
      </w:pPr>
      <w:rPr>
        <w:u w:val="none"/>
      </w:rPr>
    </w:lvl>
    <w:lvl w:ilvl="8"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E802E60"/>
    <w:multiLevelType w:val="multilevel"/>
    <w:tmpl w:val="A53A197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812399"/>
    <w:multiLevelType w:val="multilevel"/>
    <w:tmpl w:val="B4C229C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2E010E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1FC5297"/>
    <w:multiLevelType w:val="multilevel"/>
    <w:tmpl w:val="5C3A7CE0"/>
    <w:styleLink w:val="WW8Num19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2D60A2E"/>
    <w:multiLevelType w:val="multilevel"/>
    <w:tmpl w:val="5B1A5426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E06039"/>
    <w:multiLevelType w:val="multilevel"/>
    <w:tmpl w:val="62140EC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3E775C0"/>
    <w:multiLevelType w:val="multilevel"/>
    <w:tmpl w:val="3D0098E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5606E69"/>
    <w:multiLevelType w:val="multilevel"/>
    <w:tmpl w:val="F0BE6CC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D44F19"/>
    <w:multiLevelType w:val="multilevel"/>
    <w:tmpl w:val="59AECBCA"/>
    <w:styleLink w:val="WWNum3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C530413"/>
    <w:multiLevelType w:val="multilevel"/>
    <w:tmpl w:val="E85CC85C"/>
    <w:styleLink w:val="WWNum8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49870121"/>
    <w:multiLevelType w:val="multilevel"/>
    <w:tmpl w:val="09B49C0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21" w15:restartNumberingAfterBreak="0">
    <w:nsid w:val="557F3171"/>
    <w:multiLevelType w:val="multilevel"/>
    <w:tmpl w:val="165E82E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7714D9C"/>
    <w:multiLevelType w:val="multilevel"/>
    <w:tmpl w:val="295029C8"/>
    <w:styleLink w:val="WW8Num17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8236DE5"/>
    <w:multiLevelType w:val="multilevel"/>
    <w:tmpl w:val="5118891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20007F"/>
    <w:multiLevelType w:val="multilevel"/>
    <w:tmpl w:val="8038634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DE73437"/>
    <w:multiLevelType w:val="multilevel"/>
    <w:tmpl w:val="AFE45798"/>
    <w:styleLink w:val="WWNum4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63476E28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96E5E7B"/>
    <w:multiLevelType w:val="multilevel"/>
    <w:tmpl w:val="CD1AD4E6"/>
    <w:styleLink w:val="WWNum5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6CA3783D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E7F4581"/>
    <w:multiLevelType w:val="multilevel"/>
    <w:tmpl w:val="73D40F54"/>
    <w:styleLink w:val="WWNum2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F170EDE"/>
    <w:multiLevelType w:val="multilevel"/>
    <w:tmpl w:val="0FB61074"/>
    <w:styleLink w:val="WW8Num21"/>
    <w:lvl w:ilvl="0">
      <w:start w:val="1"/>
      <w:numFmt w:val="decimal"/>
      <w:lvlText w:val="%1)"/>
      <w:lvlJc w:val="left"/>
      <w:pPr>
        <w:ind w:left="1957" w:hanging="120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FCF3AAC"/>
    <w:multiLevelType w:val="multilevel"/>
    <w:tmpl w:val="2CF8AE18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727659E"/>
    <w:multiLevelType w:val="multilevel"/>
    <w:tmpl w:val="563C938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33" w15:restartNumberingAfterBreak="0">
    <w:nsid w:val="7C5B0610"/>
    <w:multiLevelType w:val="multilevel"/>
    <w:tmpl w:val="687E001A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25"/>
  </w:num>
  <w:num w:numId="5">
    <w:abstractNumId w:val="27"/>
  </w:num>
  <w:num w:numId="6">
    <w:abstractNumId w:val="3"/>
  </w:num>
  <w:num w:numId="7">
    <w:abstractNumId w:val="8"/>
  </w:num>
  <w:num w:numId="8">
    <w:abstractNumId w:val="18"/>
  </w:num>
  <w:num w:numId="9">
    <w:abstractNumId w:val="5"/>
  </w:num>
  <w:num w:numId="10">
    <w:abstractNumId w:val="4"/>
  </w:num>
  <w:num w:numId="11">
    <w:abstractNumId w:val="7"/>
  </w:num>
  <w:num w:numId="12">
    <w:abstractNumId w:val="31"/>
  </w:num>
  <w:num w:numId="13">
    <w:abstractNumId w:val="15"/>
  </w:num>
  <w:num w:numId="14">
    <w:abstractNumId w:val="1"/>
  </w:num>
  <w:num w:numId="15">
    <w:abstractNumId w:val="24"/>
  </w:num>
  <w:num w:numId="16">
    <w:abstractNumId w:val="12"/>
  </w:num>
  <w:num w:numId="17">
    <w:abstractNumId w:val="0"/>
  </w:num>
  <w:num w:numId="18">
    <w:abstractNumId w:val="19"/>
  </w:num>
  <w:num w:numId="19">
    <w:abstractNumId w:val="14"/>
  </w:num>
  <w:num w:numId="20">
    <w:abstractNumId w:val="16"/>
  </w:num>
  <w:num w:numId="21">
    <w:abstractNumId w:val="21"/>
  </w:num>
  <w:num w:numId="22">
    <w:abstractNumId w:val="10"/>
  </w:num>
  <w:num w:numId="23">
    <w:abstractNumId w:val="2"/>
  </w:num>
  <w:num w:numId="24">
    <w:abstractNumId w:val="33"/>
  </w:num>
  <w:num w:numId="25">
    <w:abstractNumId w:val="13"/>
  </w:num>
  <w:num w:numId="26">
    <w:abstractNumId w:val="22"/>
  </w:num>
  <w:num w:numId="27">
    <w:abstractNumId w:val="9"/>
  </w:num>
  <w:num w:numId="28">
    <w:abstractNumId w:val="30"/>
  </w:num>
  <w:num w:numId="29">
    <w:abstractNumId w:val="23"/>
  </w:num>
  <w:num w:numId="30">
    <w:abstractNumId w:val="11"/>
  </w:num>
  <w:num w:numId="31">
    <w:abstractNumId w:val="29"/>
    <w:lvlOverride w:ilvl="0">
      <w:startOverride w:val="1"/>
    </w:lvlOverride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1"/>
    <w:rsid w:val="00031E63"/>
    <w:rsid w:val="001A42B3"/>
    <w:rsid w:val="00213A81"/>
    <w:rsid w:val="00262075"/>
    <w:rsid w:val="0038599F"/>
    <w:rsid w:val="005A6601"/>
    <w:rsid w:val="005F2DFA"/>
    <w:rsid w:val="00780457"/>
    <w:rsid w:val="007840A4"/>
    <w:rsid w:val="0082099D"/>
    <w:rsid w:val="00944A8D"/>
    <w:rsid w:val="00957B2C"/>
    <w:rsid w:val="009D199B"/>
    <w:rsid w:val="00A21E8A"/>
    <w:rsid w:val="00B02D22"/>
    <w:rsid w:val="00B563CC"/>
    <w:rsid w:val="00B71A3E"/>
    <w:rsid w:val="00E50CBD"/>
    <w:rsid w:val="00F029F1"/>
    <w:rsid w:val="00F1522A"/>
    <w:rsid w:val="00F22AAE"/>
    <w:rsid w:val="00F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2BF77-2F31-438C-B000-1430369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Standard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Standard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Standard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Standard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Standard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Standard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Standard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Standard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TableContents">
    <w:name w:val="Table Contents"/>
    <w:basedOn w:val="Standard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color w:val="auto"/>
      <w:sz w:val="20"/>
      <w:szCs w:val="24"/>
      <w:lang w:val="pl-PL" w:bidi="ar-SA"/>
    </w:rPr>
  </w:style>
  <w:style w:type="paragraph" w:styleId="Akapitzlist">
    <w:name w:val="List Paragraph"/>
    <w:basedOn w:val="Standard"/>
    <w:uiPriority w:val="99"/>
    <w:qFormat/>
    <w:pPr>
      <w:spacing w:after="200"/>
      <w:ind w:left="720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Pr>
      <w:rFonts w:ascii="Times New Roman" w:eastAsia="Times New Roman" w:hAnsi="Times New Roman" w:cs="Times New Roman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Calibri" w:eastAsia="Calibri" w:hAnsi="Calibri" w:cs="Calibri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Trebuchet MS" w:eastAsia="Trebuchet MS" w:hAnsi="Trebuchet MS" w:cs="Times New Roman"/>
      <w:sz w:val="22"/>
      <w:szCs w:val="22"/>
    </w:rPr>
  </w:style>
  <w:style w:type="character" w:customStyle="1" w:styleId="WW8Num16z0">
    <w:name w:val="WW8Num16z0"/>
    <w:rPr>
      <w:rFonts w:ascii="Trebuchet MS" w:eastAsia="Trebuchet MS" w:hAnsi="Trebuchet MS" w:cs="Times New Roman"/>
      <w:sz w:val="22"/>
      <w:szCs w:val="22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5z0">
    <w:name w:val="WW8Num15z0"/>
    <w:rPr>
      <w:rFonts w:ascii="Trebuchet MS" w:eastAsia="Trebuchet MS" w:hAnsi="Trebuchet MS" w:cs="Times New Roman"/>
      <w:sz w:val="22"/>
      <w:szCs w:val="22"/>
    </w:rPr>
  </w:style>
  <w:style w:type="character" w:customStyle="1" w:styleId="WW8Num2z0">
    <w:name w:val="WW8Num2z0"/>
    <w:rPr>
      <w:rFonts w:ascii="Trebuchet MS" w:eastAsia="Trebuchet MS" w:hAnsi="Trebuchet MS" w:cs="Times New Roman"/>
      <w:b/>
      <w:bCs/>
      <w:sz w:val="22"/>
      <w:szCs w:val="22"/>
    </w:rPr>
  </w:style>
  <w:style w:type="character" w:customStyle="1" w:styleId="WW8Num4z0">
    <w:name w:val="WW8Num4z0"/>
    <w:rPr>
      <w:rFonts w:ascii="Trebuchet MS" w:eastAsia="Trebuchet MS" w:hAnsi="Trebuchet MS" w:cs="Times New Roman"/>
      <w:b w:val="0"/>
      <w:bCs/>
      <w:sz w:val="22"/>
      <w:szCs w:val="22"/>
    </w:rPr>
  </w:style>
  <w:style w:type="character" w:customStyle="1" w:styleId="WW8Num20z0">
    <w:name w:val="WW8Num20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3z0">
    <w:name w:val="WW8Num3z0"/>
    <w:rPr>
      <w:rFonts w:ascii="Trebuchet MS" w:eastAsia="Trebuchet MS" w:hAnsi="Trebuchet MS" w:cs="Times New Roman"/>
      <w:sz w:val="22"/>
      <w:szCs w:val="22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17z0">
    <w:name w:val="WW8Num17z0"/>
    <w:rPr>
      <w:rFonts w:cs="Times New Roman"/>
    </w:rPr>
  </w:style>
  <w:style w:type="character" w:customStyle="1" w:styleId="WW8Num5z0">
    <w:name w:val="WW8Num5z0"/>
    <w:rPr>
      <w:rFonts w:ascii="Trebuchet MS" w:eastAsia="Trebuchet MS" w:hAnsi="Trebuchet MS" w:cs="Times New Roman"/>
      <w:sz w:val="22"/>
      <w:szCs w:val="22"/>
    </w:rPr>
  </w:style>
  <w:style w:type="character" w:customStyle="1" w:styleId="WW8Num21z0">
    <w:name w:val="WW8Num21z0"/>
    <w:rPr>
      <w:rFonts w:ascii="Trebuchet MS" w:eastAsia="Trebuchet MS" w:hAnsi="Trebuchet MS" w:cs="Times New Roman"/>
      <w:sz w:val="22"/>
      <w:szCs w:val="22"/>
    </w:rPr>
  </w:style>
  <w:style w:type="character" w:customStyle="1" w:styleId="WW8Num22z0">
    <w:name w:val="WW8Num22z0"/>
    <w:rPr>
      <w:rFonts w:ascii="Trebuchet MS" w:eastAsia="Trebuchet MS" w:hAnsi="Trebuchet MS" w:cs="Times New Roman"/>
      <w:sz w:val="22"/>
      <w:szCs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9">
    <w:name w:val="WW8Num19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5">
    <w:name w:val="WW8Num15"/>
    <w:basedOn w:val="Bezlisty"/>
    <w:pPr>
      <w:numPr>
        <w:numId w:val="18"/>
      </w:numPr>
    </w:pPr>
  </w:style>
  <w:style w:type="numbering" w:customStyle="1" w:styleId="WW8Num2">
    <w:name w:val="WW8Num2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6">
    <w:name w:val="WW8Num6"/>
    <w:basedOn w:val="Bezlisty"/>
    <w:pPr>
      <w:numPr>
        <w:numId w:val="22"/>
      </w:numPr>
    </w:pPr>
  </w:style>
  <w:style w:type="numbering" w:customStyle="1" w:styleId="WW8Num18">
    <w:name w:val="WW8Num18"/>
    <w:basedOn w:val="Bezlisty"/>
    <w:pPr>
      <w:numPr>
        <w:numId w:val="23"/>
      </w:numPr>
    </w:pPr>
  </w:style>
  <w:style w:type="numbering" w:customStyle="1" w:styleId="WW8Num3">
    <w:name w:val="WW8Num3"/>
    <w:basedOn w:val="Bezlisty"/>
    <w:pPr>
      <w:numPr>
        <w:numId w:val="24"/>
      </w:numPr>
    </w:pPr>
  </w:style>
  <w:style w:type="numbering" w:customStyle="1" w:styleId="WW8Num7">
    <w:name w:val="WW8Num7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5">
    <w:name w:val="WW8Num5"/>
    <w:basedOn w:val="Bezlisty"/>
    <w:pPr>
      <w:numPr>
        <w:numId w:val="27"/>
      </w:numPr>
    </w:pPr>
  </w:style>
  <w:style w:type="numbering" w:customStyle="1" w:styleId="WW8Num21">
    <w:name w:val="WW8Num21"/>
    <w:basedOn w:val="Bezlisty"/>
    <w:pPr>
      <w:numPr>
        <w:numId w:val="28"/>
      </w:numPr>
    </w:pPr>
  </w:style>
  <w:style w:type="numbering" w:customStyle="1" w:styleId="WW8Num22">
    <w:name w:val="WW8Num22"/>
    <w:basedOn w:val="Bezlisty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8047-507F-4CBA-98AF-AC2A93E0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katarzyna olszewska</cp:lastModifiedBy>
  <cp:revision>5</cp:revision>
  <cp:lastPrinted>2019-06-03T07:50:00Z</cp:lastPrinted>
  <dcterms:created xsi:type="dcterms:W3CDTF">2019-06-21T13:42:00Z</dcterms:created>
  <dcterms:modified xsi:type="dcterms:W3CDTF">2019-06-25T12:35:00Z</dcterms:modified>
</cp:coreProperties>
</file>