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37C3" w14:textId="77777777" w:rsidR="008D5639" w:rsidRDefault="008D5639" w:rsidP="008D563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</w:rPr>
      </w:pPr>
    </w:p>
    <w:p w14:paraId="33BE3099" w14:textId="77777777" w:rsidR="008D5639" w:rsidRDefault="008D5639" w:rsidP="008D563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</w:rPr>
      </w:pPr>
      <w:r>
        <w:rPr>
          <w:rFonts w:ascii="Times New Roman" w:eastAsia="Times New Roman" w:hAnsi="Times New Roman"/>
          <w:kern w:val="1"/>
        </w:rPr>
        <w:t>Załącznik nr 2 do Zapytania ofertowego</w:t>
      </w:r>
    </w:p>
    <w:p w14:paraId="225B219E" w14:textId="77777777" w:rsidR="008D5639" w:rsidRDefault="008D5639" w:rsidP="008D5639">
      <w:pPr>
        <w:spacing w:after="0" w:line="480" w:lineRule="auto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Wykonawca:</w:t>
      </w:r>
    </w:p>
    <w:p w14:paraId="1D25818B" w14:textId="77777777" w:rsidR="008D5639" w:rsidRDefault="008D5639" w:rsidP="008D5639">
      <w:pPr>
        <w:spacing w:after="0" w:line="480" w:lineRule="auto"/>
        <w:ind w:right="5954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……………………………………</w:t>
      </w:r>
    </w:p>
    <w:p w14:paraId="42E76E7D" w14:textId="77777777" w:rsidR="008D5639" w:rsidRDefault="008D5639" w:rsidP="008D5639">
      <w:pPr>
        <w:ind w:right="5953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/>
          <w:i/>
          <w:sz w:val="16"/>
          <w:szCs w:val="16"/>
        </w:rPr>
        <w:t>CEiDG</w:t>
      </w:r>
      <w:proofErr w:type="spellEnd"/>
      <w:r>
        <w:rPr>
          <w:rFonts w:ascii="Times New Roman" w:eastAsia="Times New Roman" w:hAnsi="Times New Roman"/>
          <w:i/>
          <w:sz w:val="16"/>
          <w:szCs w:val="16"/>
        </w:rPr>
        <w:t>)</w:t>
      </w:r>
    </w:p>
    <w:p w14:paraId="438685B4" w14:textId="77777777" w:rsidR="008D5639" w:rsidRDefault="008D5639" w:rsidP="008D5639">
      <w:pPr>
        <w:spacing w:after="0" w:line="480" w:lineRule="auto"/>
        <w:rPr>
          <w:rFonts w:ascii="Times New Roman" w:eastAsia="Times New Roman" w:hAnsi="Times New Roman"/>
          <w:sz w:val="21"/>
          <w:szCs w:val="21"/>
          <w:u w:val="single"/>
        </w:rPr>
      </w:pPr>
      <w:r>
        <w:rPr>
          <w:rFonts w:ascii="Times New Roman" w:eastAsia="Times New Roman" w:hAnsi="Times New Roman"/>
          <w:sz w:val="21"/>
          <w:szCs w:val="21"/>
          <w:u w:val="single"/>
        </w:rPr>
        <w:t>reprezentowany przez:</w:t>
      </w:r>
    </w:p>
    <w:p w14:paraId="1AC4317F" w14:textId="77777777" w:rsidR="008D5639" w:rsidRDefault="008D5639" w:rsidP="008D5639">
      <w:pPr>
        <w:spacing w:after="0" w:line="480" w:lineRule="auto"/>
        <w:ind w:right="5954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……………………………………</w:t>
      </w:r>
    </w:p>
    <w:p w14:paraId="00B47CCC" w14:textId="6D14D0A0" w:rsidR="008D5639" w:rsidRPr="008D5639" w:rsidRDefault="008D5639" w:rsidP="008D5639">
      <w:pPr>
        <w:spacing w:after="0"/>
        <w:ind w:right="5953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>(imię, nazwisko, stanowisko/podstawa do  reprezentacji)</w:t>
      </w:r>
    </w:p>
    <w:p w14:paraId="272447EC" w14:textId="77777777" w:rsidR="008D5639" w:rsidRDefault="008D5639" w:rsidP="008D5639">
      <w:pPr>
        <w:spacing w:after="120" w:line="23" w:lineRule="atLeas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 xml:space="preserve">Oświadczenie Wykonawcy </w:t>
      </w:r>
    </w:p>
    <w:p w14:paraId="35E7E9D9" w14:textId="77777777" w:rsidR="008D5639" w:rsidRDefault="008D5639" w:rsidP="008D5639">
      <w:pPr>
        <w:spacing w:after="0" w:line="23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składane w celu potwierdzenia spełniania warunków udziału w postępowaniu ustanowionych w </w:t>
      </w:r>
      <w:r w:rsidRPr="00A95087">
        <w:rPr>
          <w:rFonts w:ascii="Times New Roman" w:eastAsia="Times New Roman" w:hAnsi="Times New Roman"/>
          <w:b/>
        </w:rPr>
        <w:t>Zapytaniu ofertowym nr 2/2023</w:t>
      </w:r>
    </w:p>
    <w:p w14:paraId="1D030941" w14:textId="77777777" w:rsidR="008D5639" w:rsidRDefault="008D5639" w:rsidP="008D5639">
      <w:pPr>
        <w:spacing w:after="0" w:line="23" w:lineRule="atLeast"/>
        <w:jc w:val="both"/>
        <w:rPr>
          <w:rFonts w:ascii="Times New Roman" w:eastAsia="Times New Roman" w:hAnsi="Times New Roman"/>
        </w:rPr>
      </w:pPr>
    </w:p>
    <w:p w14:paraId="1886D57D" w14:textId="77777777" w:rsidR="008D5639" w:rsidRPr="00D948E7" w:rsidRDefault="008D5639" w:rsidP="008D5639">
      <w:pPr>
        <w:spacing w:after="0" w:line="23" w:lineRule="atLeas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Na potrzeby postępowania o udzielenie zamówienia publicznego prowadzonego w trybie Zapytania ofertowego pn. „</w:t>
      </w:r>
      <w:r w:rsidRPr="00D948E7">
        <w:rPr>
          <w:rFonts w:ascii="Times New Roman" w:eastAsia="Times New Roman" w:hAnsi="Times New Roman"/>
          <w:b/>
        </w:rPr>
        <w:t>Wykonanie usługi audytu i modernizacji strony internetowej</w:t>
      </w:r>
      <w:r>
        <w:rPr>
          <w:rFonts w:ascii="Times New Roman" w:eastAsia="Times New Roman" w:hAnsi="Times New Roman"/>
          <w:b/>
        </w:rPr>
        <w:t xml:space="preserve"> T</w:t>
      </w:r>
      <w:r w:rsidRPr="00D948E7">
        <w:rPr>
          <w:rFonts w:ascii="Times New Roman" w:eastAsia="Times New Roman" w:hAnsi="Times New Roman"/>
          <w:b/>
        </w:rPr>
        <w:t xml:space="preserve">oruńskiej </w:t>
      </w:r>
      <w:r>
        <w:rPr>
          <w:rFonts w:ascii="Times New Roman" w:eastAsia="Times New Roman" w:hAnsi="Times New Roman"/>
          <w:b/>
        </w:rPr>
        <w:t>O</w:t>
      </w:r>
      <w:r w:rsidRPr="00D948E7">
        <w:rPr>
          <w:rFonts w:ascii="Times New Roman" w:eastAsia="Times New Roman" w:hAnsi="Times New Roman"/>
          <w:b/>
        </w:rPr>
        <w:t xml:space="preserve">rkiestry </w:t>
      </w:r>
      <w:r>
        <w:rPr>
          <w:rFonts w:ascii="Times New Roman" w:eastAsia="Times New Roman" w:hAnsi="Times New Roman"/>
          <w:b/>
        </w:rPr>
        <w:t>S</w:t>
      </w:r>
      <w:r w:rsidRPr="00D948E7">
        <w:rPr>
          <w:rFonts w:ascii="Times New Roman" w:eastAsia="Times New Roman" w:hAnsi="Times New Roman"/>
          <w:b/>
        </w:rPr>
        <w:t xml:space="preserve">ymfonicznej do standardów </w:t>
      </w:r>
      <w:r>
        <w:rPr>
          <w:rFonts w:ascii="Times New Roman" w:eastAsia="Times New Roman" w:hAnsi="Times New Roman"/>
          <w:b/>
        </w:rPr>
        <w:t xml:space="preserve">WCAG </w:t>
      </w:r>
      <w:r w:rsidRPr="00D948E7">
        <w:rPr>
          <w:rFonts w:ascii="Times New Roman" w:eastAsia="Times New Roman" w:hAnsi="Times New Roman"/>
          <w:b/>
        </w:rPr>
        <w:t xml:space="preserve">2.1. Poziom </w:t>
      </w:r>
      <w:r>
        <w:rPr>
          <w:rFonts w:ascii="Times New Roman" w:eastAsia="Times New Roman" w:hAnsi="Times New Roman"/>
          <w:b/>
        </w:rPr>
        <w:t xml:space="preserve">AA” </w:t>
      </w:r>
      <w:r>
        <w:rPr>
          <w:rFonts w:ascii="Times New Roman" w:eastAsia="Times New Roman" w:hAnsi="Times New Roman"/>
        </w:rPr>
        <w:t>oświadczam, co następuje:</w:t>
      </w:r>
    </w:p>
    <w:p w14:paraId="07B8CBD8" w14:textId="77777777" w:rsidR="008D5639" w:rsidRDefault="008D5639" w:rsidP="008D563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770D01F" w14:textId="77777777" w:rsidR="008D5639" w:rsidRDefault="008D5639" w:rsidP="008D5639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 w:line="23" w:lineRule="atLeas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INFORMACJA DOTYCZĄCA WYKONAWCY:</w:t>
      </w:r>
    </w:p>
    <w:p w14:paraId="1DED0703" w14:textId="77777777" w:rsidR="008D5639" w:rsidRDefault="008D5639" w:rsidP="008D5639">
      <w:pPr>
        <w:spacing w:after="0" w:line="23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Oświadczam, że spełniam warunki udziału w postępowaniu określone przez Zamawiającego w Rozdziale VII ust.1 Zapytania ofertowego </w:t>
      </w:r>
    </w:p>
    <w:p w14:paraId="2932B816" w14:textId="77777777" w:rsidR="008D5639" w:rsidRDefault="008D5639" w:rsidP="008D5639">
      <w:pPr>
        <w:widowControl w:val="0"/>
        <w:suppressAutoHyphens/>
        <w:spacing w:after="0" w:line="240" w:lineRule="auto"/>
        <w:ind w:left="10"/>
        <w:rPr>
          <w:rFonts w:ascii="Times New Roman" w:eastAsia="Times New Roman" w:hAnsi="Times New Roman"/>
        </w:rPr>
      </w:pPr>
    </w:p>
    <w:p w14:paraId="19CCEE19" w14:textId="77777777" w:rsidR="008D5639" w:rsidRDefault="008D5639" w:rsidP="008D5639">
      <w:pPr>
        <w:tabs>
          <w:tab w:val="left" w:pos="400"/>
        </w:tabs>
        <w:spacing w:line="23" w:lineRule="atLeast"/>
        <w:ind w:right="129"/>
        <w:jc w:val="both"/>
        <w:rPr>
          <w:rFonts w:ascii="Times New Roman" w:eastAsia="Times New Roman" w:hAnsi="Times New Roman"/>
          <w:color w:val="000000"/>
        </w:rPr>
      </w:pPr>
    </w:p>
    <w:p w14:paraId="65D70135" w14:textId="77777777" w:rsidR="008D5639" w:rsidRDefault="008D5639" w:rsidP="008D5639">
      <w:pPr>
        <w:spacing w:after="0" w:line="240" w:lineRule="auto"/>
        <w:rPr>
          <w:rFonts w:ascii="Times New Roman" w:eastAsia="Times New Roman" w:hAnsi="Times New Roman"/>
          <w:i/>
          <w:sz w:val="21"/>
          <w:szCs w:val="21"/>
        </w:rPr>
      </w:pPr>
      <w:r>
        <w:rPr>
          <w:rFonts w:ascii="Times New Roman" w:eastAsia="Times New Roman" w:hAnsi="Times New Roman"/>
          <w:sz w:val="16"/>
          <w:szCs w:val="16"/>
        </w:rPr>
        <w:t xml:space="preserve">……………….………..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(miejscowość) , </w:t>
      </w:r>
      <w:r>
        <w:rPr>
          <w:rFonts w:ascii="Times New Roman" w:eastAsia="Times New Roman" w:hAnsi="Times New Roman"/>
          <w:sz w:val="20"/>
          <w:szCs w:val="20"/>
        </w:rPr>
        <w:t>dnia</w:t>
      </w:r>
      <w:r>
        <w:rPr>
          <w:rFonts w:ascii="Times New Roman" w:eastAsia="Times New Roman" w:hAnsi="Times New Roman"/>
          <w:sz w:val="16"/>
          <w:szCs w:val="16"/>
        </w:rPr>
        <w:t xml:space="preserve"> ………….……. r.</w:t>
      </w:r>
    </w:p>
    <w:p w14:paraId="04563D14" w14:textId="77777777" w:rsidR="008D5639" w:rsidRDefault="008D5639" w:rsidP="008D5639">
      <w:pPr>
        <w:spacing w:after="0" w:line="240" w:lineRule="auto"/>
        <w:jc w:val="right"/>
        <w:rPr>
          <w:rFonts w:ascii="Times New Roman" w:eastAsia="Times New Roman" w:hAnsi="Times New Roman"/>
          <w:i/>
          <w:sz w:val="21"/>
          <w:szCs w:val="21"/>
        </w:rPr>
      </w:pPr>
      <w:r>
        <w:rPr>
          <w:rFonts w:ascii="Times New Roman" w:eastAsia="Times New Roman" w:hAnsi="Times New Roman"/>
          <w:i/>
          <w:sz w:val="21"/>
          <w:szCs w:val="21"/>
        </w:rPr>
        <w:t>…………………………………………</w:t>
      </w:r>
    </w:p>
    <w:p w14:paraId="7B71CE2D" w14:textId="77777777" w:rsidR="008D5639" w:rsidRDefault="008D5639" w:rsidP="008D5639">
      <w:pPr>
        <w:spacing w:after="0" w:line="240" w:lineRule="auto"/>
        <w:ind w:left="7080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                 (podpis)</w:t>
      </w:r>
    </w:p>
    <w:p w14:paraId="57FF911A" w14:textId="77777777" w:rsidR="008D5639" w:rsidRDefault="008D5639" w:rsidP="008D56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26E7CEC" w14:textId="77777777" w:rsidR="008D5639" w:rsidRDefault="008D5639" w:rsidP="008D5639">
      <w:pPr>
        <w:spacing w:after="0" w:line="36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14:paraId="63BB217B" w14:textId="77777777" w:rsidR="008D5639" w:rsidRDefault="008D5639" w:rsidP="008D5639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OŚWIADCZENIE DOTYCZĄCE PODANYCH INFORMACJI:</w:t>
      </w:r>
    </w:p>
    <w:p w14:paraId="1D004AEC" w14:textId="77777777" w:rsidR="008D5639" w:rsidRDefault="008D5639" w:rsidP="008D5639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2F47050B" w14:textId="77777777" w:rsidR="008D5639" w:rsidRDefault="008D5639" w:rsidP="008D563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2995182" w14:textId="77777777" w:rsidR="008D5639" w:rsidRDefault="008D5639" w:rsidP="008D5639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…………….…….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(miejscowość), </w:t>
      </w:r>
      <w:r>
        <w:rPr>
          <w:rFonts w:ascii="Times New Roman" w:eastAsia="Times New Roman" w:hAnsi="Times New Roman"/>
          <w:sz w:val="20"/>
          <w:szCs w:val="20"/>
        </w:rPr>
        <w:t xml:space="preserve">dnia ………….……. r. </w:t>
      </w:r>
    </w:p>
    <w:p w14:paraId="5ED8D240" w14:textId="77777777" w:rsidR="008D5639" w:rsidRDefault="008D5639" w:rsidP="008D5639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…………………….……………………</w:t>
      </w:r>
    </w:p>
    <w:p w14:paraId="3F06BBEA" w14:textId="77777777" w:rsidR="008D5639" w:rsidRDefault="008D5639" w:rsidP="008D5639">
      <w:pPr>
        <w:spacing w:after="0" w:line="360" w:lineRule="auto"/>
        <w:ind w:left="5664" w:firstLine="708"/>
        <w:jc w:val="both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      (podpis)</w:t>
      </w:r>
    </w:p>
    <w:p w14:paraId="46A2DEB2" w14:textId="77777777" w:rsidR="00B15B04" w:rsidRPr="00B15B04" w:rsidRDefault="00B15B04" w:rsidP="008D5639"/>
    <w:sectPr w:rsidR="00B15B04" w:rsidRPr="00B15B04" w:rsidSect="00B15B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13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1B6C" w14:textId="77777777" w:rsidR="002C48FB" w:rsidRDefault="002C48FB" w:rsidP="00DA6DAC">
      <w:pPr>
        <w:spacing w:after="0" w:line="240" w:lineRule="auto"/>
      </w:pPr>
      <w:r>
        <w:separator/>
      </w:r>
    </w:p>
  </w:endnote>
  <w:endnote w:type="continuationSeparator" w:id="0">
    <w:p w14:paraId="3D800BB4" w14:textId="77777777" w:rsidR="002C48FB" w:rsidRDefault="002C48FB" w:rsidP="00DA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BA2D" w14:textId="77777777" w:rsidR="00B15B04" w:rsidRDefault="00B15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A9D7" w14:textId="77777777" w:rsidR="00B15B04" w:rsidRDefault="00B15B04" w:rsidP="00295E1A">
    <w:pPr>
      <w:pStyle w:val="Stopka"/>
    </w:pPr>
    <w:bookmarkStart w:id="0" w:name="_Hlk112365034"/>
    <w:bookmarkStart w:id="1" w:name="_Hlk112365033"/>
    <w:bookmarkStart w:id="2" w:name="_Hlk112363067"/>
    <w:bookmarkStart w:id="3" w:name="_Hlk112363066"/>
  </w:p>
  <w:p w14:paraId="4BBB277C" w14:textId="77777777" w:rsidR="00B15B04" w:rsidRDefault="00B15B04" w:rsidP="00295E1A">
    <w:pPr>
      <w:pStyle w:val="Stopka"/>
    </w:pPr>
  </w:p>
  <w:p w14:paraId="5CB87378" w14:textId="77777777" w:rsidR="00B15B04" w:rsidRDefault="00B15B04" w:rsidP="00295E1A">
    <w:pPr>
      <w:pStyle w:val="Stopka"/>
    </w:pPr>
  </w:p>
  <w:p w14:paraId="4A72A609" w14:textId="65E6A799" w:rsidR="00924E7C" w:rsidRPr="00464669" w:rsidRDefault="00295E1A" w:rsidP="00295E1A">
    <w:pPr>
      <w:pStyle w:val="Stopka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6192" behindDoc="0" locked="0" layoutInCell="1" allowOverlap="1" wp14:anchorId="5B10F759" wp14:editId="34EE0A31">
          <wp:simplePos x="0" y="0"/>
          <wp:positionH relativeFrom="column">
            <wp:posOffset>4177030</wp:posOffset>
          </wp:positionH>
          <wp:positionV relativeFrom="paragraph">
            <wp:posOffset>-306070</wp:posOffset>
          </wp:positionV>
          <wp:extent cx="1952625" cy="1184910"/>
          <wp:effectExtent l="0" t="0" r="0" b="0"/>
          <wp:wrapNone/>
          <wp:docPr id="5" name="Obraz 5" descr="Logotyp Toruńskiej Orkiestry Symfonicznej. Po lewej stronie graficzne przedstawienie litery T w kształcie dwóch nut. Po prawej stronie nazwa: Toruńska Orkiestra Symfonicz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Toruńskiej Orkiestry Symfonicznej. Po lewej stronie graficzne przedstawienie litery T w kształcie dwóch nut. Po prawej stronie nazwa: Toruńska Orkiestra Symfonicz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r w:rsidRPr="00295E1A">
      <w:t>Projekt „Zobaczyć muzykę”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C15F" w14:textId="77777777" w:rsidR="00B15B04" w:rsidRDefault="00B1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DEA4" w14:textId="77777777" w:rsidR="002C48FB" w:rsidRDefault="002C48FB" w:rsidP="00DA6DAC">
      <w:pPr>
        <w:spacing w:after="0" w:line="240" w:lineRule="auto"/>
      </w:pPr>
      <w:r>
        <w:separator/>
      </w:r>
    </w:p>
  </w:footnote>
  <w:footnote w:type="continuationSeparator" w:id="0">
    <w:p w14:paraId="02CDB91A" w14:textId="77777777" w:rsidR="002C48FB" w:rsidRDefault="002C48FB" w:rsidP="00DA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2856" w14:textId="77777777" w:rsidR="00DA6DAC" w:rsidRDefault="00000000">
    <w:pPr>
      <w:pStyle w:val="Nagwek"/>
    </w:pPr>
    <w:r>
      <w:rPr>
        <w:noProof/>
      </w:rPr>
      <w:pict w14:anchorId="40454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5" o:spid="_x0000_s1026" type="#_x0000_t75" style="position:absolute;margin-left:0;margin-top:0;width:453.3pt;height:640.65pt;z-index:-251658240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3D11" w14:textId="77777777" w:rsidR="00DA6DAC" w:rsidRDefault="00000000" w:rsidP="00030DEC">
    <w:pPr>
      <w:pStyle w:val="Nagwek"/>
      <w:tabs>
        <w:tab w:val="clear" w:pos="4536"/>
        <w:tab w:val="clear" w:pos="9072"/>
        <w:tab w:val="left" w:pos="2184"/>
      </w:tabs>
    </w:pPr>
    <w:r>
      <w:rPr>
        <w:noProof/>
      </w:rPr>
      <w:pict w14:anchorId="3D5AA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6" o:spid="_x0000_s1027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70pt;margin-top:-145.6pt;width:591.2pt;height:835.55pt;z-index:-251657216;mso-position-horizontal-relative:margin;mso-position-vertical-relative:margin" o:allowincell="f">
          <v:imagedata r:id="rId1" o:title="papier firmowy dla grant blck pion"/>
          <w10:wrap anchorx="margin" anchory="margin"/>
        </v:shape>
      </w:pict>
    </w:r>
    <w:r w:rsidR="00030DEC">
      <w:tab/>
    </w:r>
  </w:p>
  <w:p w14:paraId="2B3E87F9" w14:textId="77777777" w:rsidR="00DA6DAC" w:rsidRDefault="00DA6DAC">
    <w:pPr>
      <w:pStyle w:val="Nagwek"/>
    </w:pPr>
  </w:p>
  <w:p w14:paraId="18F32A49" w14:textId="77777777" w:rsidR="00DA6DAC" w:rsidRDefault="00DA6DAC">
    <w:pPr>
      <w:pStyle w:val="Nagwek"/>
    </w:pPr>
  </w:p>
  <w:p w14:paraId="43A9E94B" w14:textId="77777777" w:rsidR="00DA6DAC" w:rsidRDefault="00DA6DAC">
    <w:pPr>
      <w:pStyle w:val="Nagwek"/>
    </w:pPr>
  </w:p>
  <w:p w14:paraId="6867B39E" w14:textId="77777777" w:rsidR="00DA6DAC" w:rsidRDefault="00DA6DAC">
    <w:pPr>
      <w:pStyle w:val="Nagwek"/>
    </w:pPr>
  </w:p>
  <w:p w14:paraId="6D629847" w14:textId="77777777" w:rsidR="00DA6DAC" w:rsidRDefault="00DA6DAC">
    <w:pPr>
      <w:pStyle w:val="Nagwek"/>
    </w:pPr>
  </w:p>
  <w:p w14:paraId="7A78BA80" w14:textId="77777777" w:rsidR="00DA6DAC" w:rsidRDefault="00DA6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DED6" w14:textId="77777777" w:rsidR="00DA6DAC" w:rsidRDefault="00000000">
    <w:pPr>
      <w:pStyle w:val="Nagwek"/>
    </w:pPr>
    <w:r>
      <w:rPr>
        <w:noProof/>
      </w:rPr>
      <w:pict w14:anchorId="2B09D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4" o:spid="_x0000_s1025" type="#_x0000_t75" style="position:absolute;margin-left:0;margin-top:0;width:453.3pt;height:640.65pt;z-index:-251659264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7119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AC"/>
    <w:rsid w:val="000270AC"/>
    <w:rsid w:val="00030DEC"/>
    <w:rsid w:val="0005376A"/>
    <w:rsid w:val="000D1D1F"/>
    <w:rsid w:val="001634FC"/>
    <w:rsid w:val="00183385"/>
    <w:rsid w:val="001A6E76"/>
    <w:rsid w:val="001C355B"/>
    <w:rsid w:val="00227668"/>
    <w:rsid w:val="00295E1A"/>
    <w:rsid w:val="002C48FB"/>
    <w:rsid w:val="002C74BB"/>
    <w:rsid w:val="003433AF"/>
    <w:rsid w:val="00374E42"/>
    <w:rsid w:val="00384AEA"/>
    <w:rsid w:val="003B6BF0"/>
    <w:rsid w:val="003C0D64"/>
    <w:rsid w:val="003C3AFC"/>
    <w:rsid w:val="00464669"/>
    <w:rsid w:val="004714CE"/>
    <w:rsid w:val="00486604"/>
    <w:rsid w:val="004A02F6"/>
    <w:rsid w:val="005038E3"/>
    <w:rsid w:val="00551471"/>
    <w:rsid w:val="00592A2F"/>
    <w:rsid w:val="005A62E5"/>
    <w:rsid w:val="005F3769"/>
    <w:rsid w:val="006157E3"/>
    <w:rsid w:val="00661899"/>
    <w:rsid w:val="0071607F"/>
    <w:rsid w:val="0076665F"/>
    <w:rsid w:val="0077053A"/>
    <w:rsid w:val="00785861"/>
    <w:rsid w:val="007F6468"/>
    <w:rsid w:val="007F70CB"/>
    <w:rsid w:val="00836BE5"/>
    <w:rsid w:val="008B4CBB"/>
    <w:rsid w:val="008D5639"/>
    <w:rsid w:val="009243FF"/>
    <w:rsid w:val="00924E7C"/>
    <w:rsid w:val="00932478"/>
    <w:rsid w:val="00934CF2"/>
    <w:rsid w:val="009420FF"/>
    <w:rsid w:val="00990624"/>
    <w:rsid w:val="00A0041E"/>
    <w:rsid w:val="00A1301C"/>
    <w:rsid w:val="00A81754"/>
    <w:rsid w:val="00AC0708"/>
    <w:rsid w:val="00AD4B1C"/>
    <w:rsid w:val="00B12F72"/>
    <w:rsid w:val="00B15B04"/>
    <w:rsid w:val="00B327B9"/>
    <w:rsid w:val="00B6641F"/>
    <w:rsid w:val="00B716F8"/>
    <w:rsid w:val="00B92DE5"/>
    <w:rsid w:val="00C060FD"/>
    <w:rsid w:val="00C53B40"/>
    <w:rsid w:val="00C77A48"/>
    <w:rsid w:val="00C86410"/>
    <w:rsid w:val="00CD4D31"/>
    <w:rsid w:val="00CE705B"/>
    <w:rsid w:val="00D12486"/>
    <w:rsid w:val="00D42D00"/>
    <w:rsid w:val="00D7754C"/>
    <w:rsid w:val="00DA2385"/>
    <w:rsid w:val="00DA6DAC"/>
    <w:rsid w:val="00DB64E2"/>
    <w:rsid w:val="00DD6417"/>
    <w:rsid w:val="00DF6068"/>
    <w:rsid w:val="00E0698B"/>
    <w:rsid w:val="00E300C4"/>
    <w:rsid w:val="00E627E3"/>
    <w:rsid w:val="00E85297"/>
    <w:rsid w:val="00F03BB9"/>
    <w:rsid w:val="00F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AE767"/>
  <w15:docId w15:val="{9BAC40F6-4CB5-4120-873A-310C486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852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DAC"/>
  </w:style>
  <w:style w:type="paragraph" w:styleId="Stopka">
    <w:name w:val="footer"/>
    <w:basedOn w:val="Normalny"/>
    <w:link w:val="StopkaZnak"/>
    <w:uiPriority w:val="99"/>
    <w:unhideWhenUsed/>
    <w:lock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DAC"/>
  </w:style>
  <w:style w:type="paragraph" w:styleId="Akapitzlist">
    <w:name w:val="List Paragraph"/>
    <w:basedOn w:val="Normalny"/>
    <w:uiPriority w:val="34"/>
    <w:qFormat/>
    <w:locked/>
    <w:rsid w:val="0071607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locked/>
    <w:rsid w:val="00E85297"/>
    <w:pPr>
      <w:spacing w:after="0" w:line="240" w:lineRule="auto"/>
      <w:ind w:left="426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5297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52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locked/>
    <w:rsid w:val="00E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3" ma:contentTypeDescription="Utwórz nowy dokument." ma:contentTypeScope="" ma:versionID="bf57703605d542835afb9d78951ddc11">
  <xsd:schema xmlns:xsd="http://www.w3.org/2001/XMLSchema" xmlns:xs="http://www.w3.org/2001/XMLSchema" xmlns:p="http://schemas.microsoft.com/office/2006/metadata/properties" xmlns:ns3="05e16ae5-0c01-47e1-abc9-62b37e2a5124" xmlns:ns4="d3f86bea-fd2d-4685-a72a-16db52edfa1a" targetNamespace="http://schemas.microsoft.com/office/2006/metadata/properties" ma:root="true" ma:fieldsID="a8b0990c7f89a2db835adb340bb7f388" ns3:_="" ns4:_="">
    <xsd:import namespace="05e16ae5-0c01-47e1-abc9-62b37e2a5124"/>
    <xsd:import namespace="d3f86bea-fd2d-4685-a72a-16db52edfa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9F841-B0B5-492D-A0B5-8B31FEDEB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8C30A-5AD6-447C-88AD-FEB922207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3CFA6-43F9-46EA-B275-6BFA489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16ae5-0c01-47e1-abc9-62b37e2a5124"/>
    <ds:schemaRef ds:uri="d3f86bea-fd2d-4685-a72a-16db52e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B351A-0443-41E1-A5EA-074B5A40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Rejmak Magdalena</dc:creator>
  <cp:lastModifiedBy>T012</cp:lastModifiedBy>
  <cp:revision>3</cp:revision>
  <dcterms:created xsi:type="dcterms:W3CDTF">2023-02-22T14:36:00Z</dcterms:created>
  <dcterms:modified xsi:type="dcterms:W3CDTF">2023-02-22T14:46:00Z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